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81"/>
        <w:gridCol w:w="4533"/>
      </w:tblGrid>
      <w:tr w:rsidR="00D10912" w:rsidRPr="007076CF" w:rsidTr="00516892">
        <w:trPr>
          <w:trHeight w:val="1701"/>
        </w:trPr>
        <w:tc>
          <w:tcPr>
            <w:tcW w:w="8897" w:type="dxa"/>
          </w:tcPr>
          <w:p w:rsidR="00D10912" w:rsidRPr="009F5349" w:rsidRDefault="00D10912" w:rsidP="00447A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10912" w:rsidRPr="00FE550C" w:rsidRDefault="00D10912" w:rsidP="00D10912">
            <w:pPr>
              <w:ind w:left="742"/>
              <w:rPr>
                <w:sz w:val="28"/>
              </w:rPr>
            </w:pPr>
            <w:r>
              <w:rPr>
                <w:sz w:val="28"/>
              </w:rPr>
              <w:t>УВЕРЖДЕНЫ</w:t>
            </w:r>
          </w:p>
          <w:p w:rsidR="00D10912" w:rsidRPr="00FE550C" w:rsidRDefault="00D10912" w:rsidP="00D10912">
            <w:pPr>
              <w:ind w:left="742"/>
              <w:rPr>
                <w:sz w:val="28"/>
              </w:rPr>
            </w:pPr>
            <w:r w:rsidRPr="00FE550C">
              <w:rPr>
                <w:sz w:val="28"/>
              </w:rPr>
              <w:t>распоряжени</w:t>
            </w:r>
            <w:r>
              <w:rPr>
                <w:sz w:val="28"/>
              </w:rPr>
              <w:t>ем</w:t>
            </w:r>
            <w:r w:rsidRPr="00FE550C">
              <w:rPr>
                <w:sz w:val="28"/>
              </w:rPr>
              <w:t xml:space="preserve"> министерства культуры Кировской области </w:t>
            </w:r>
          </w:p>
          <w:p w:rsidR="00D10912" w:rsidRDefault="00D10912" w:rsidP="001151A5">
            <w:pPr>
              <w:ind w:left="742"/>
              <w:rPr>
                <w:sz w:val="28"/>
              </w:rPr>
            </w:pPr>
            <w:r w:rsidRPr="00FE550C">
              <w:rPr>
                <w:sz w:val="28"/>
              </w:rPr>
              <w:t xml:space="preserve">от </w:t>
            </w:r>
            <w:r w:rsidR="001151A5">
              <w:rPr>
                <w:sz w:val="28"/>
              </w:rPr>
              <w:t>19.11.2019</w:t>
            </w:r>
            <w:r w:rsidRPr="00FE550C">
              <w:rPr>
                <w:sz w:val="28"/>
              </w:rPr>
              <w:t xml:space="preserve"> №</w:t>
            </w:r>
            <w:r w:rsidR="001151A5">
              <w:rPr>
                <w:sz w:val="28"/>
              </w:rPr>
              <w:t xml:space="preserve"> 261</w:t>
            </w:r>
          </w:p>
          <w:p w:rsidR="001151A5" w:rsidRPr="007076CF" w:rsidRDefault="001151A5" w:rsidP="001151A5">
            <w:pPr>
              <w:ind w:left="742"/>
              <w:rPr>
                <w:sz w:val="24"/>
                <w:szCs w:val="24"/>
              </w:rPr>
            </w:pPr>
          </w:p>
        </w:tc>
      </w:tr>
    </w:tbl>
    <w:p w:rsidR="00D10912" w:rsidRPr="00975F31" w:rsidRDefault="00D10912" w:rsidP="00D10912">
      <w:pPr>
        <w:jc w:val="center"/>
        <w:rPr>
          <w:b/>
          <w:sz w:val="28"/>
          <w:szCs w:val="28"/>
        </w:rPr>
      </w:pPr>
      <w:r w:rsidRPr="00975F31">
        <w:rPr>
          <w:b/>
          <w:sz w:val="28"/>
          <w:szCs w:val="28"/>
        </w:rPr>
        <w:t xml:space="preserve">КРИТЕРИИ </w:t>
      </w:r>
    </w:p>
    <w:p w:rsidR="00D10912" w:rsidRPr="002F3A47" w:rsidRDefault="00D10912" w:rsidP="00D10912">
      <w:pPr>
        <w:jc w:val="center"/>
        <w:rPr>
          <w:b/>
          <w:sz w:val="28"/>
          <w:szCs w:val="28"/>
        </w:rPr>
      </w:pPr>
      <w:r w:rsidRPr="00FE550C">
        <w:rPr>
          <w:b/>
          <w:sz w:val="28"/>
          <w:szCs w:val="28"/>
        </w:rPr>
        <w:t xml:space="preserve">конкурсного отбора </w:t>
      </w:r>
      <w:r>
        <w:rPr>
          <w:b/>
          <w:sz w:val="28"/>
          <w:szCs w:val="28"/>
        </w:rPr>
        <w:t xml:space="preserve"> </w:t>
      </w:r>
      <w:r w:rsidRPr="002F3A47">
        <w:rPr>
          <w:b/>
          <w:sz w:val="28"/>
          <w:szCs w:val="28"/>
        </w:rPr>
        <w:t xml:space="preserve">детских школ искусств </w:t>
      </w:r>
      <w:r>
        <w:rPr>
          <w:b/>
          <w:sz w:val="28"/>
          <w:szCs w:val="28"/>
        </w:rPr>
        <w:t xml:space="preserve">Кировской области </w:t>
      </w:r>
      <w:r>
        <w:rPr>
          <w:b/>
          <w:sz w:val="28"/>
          <w:szCs w:val="28"/>
        </w:rPr>
        <w:br/>
      </w:r>
      <w:r w:rsidRPr="002F3A47">
        <w:rPr>
          <w:b/>
          <w:sz w:val="28"/>
          <w:szCs w:val="28"/>
        </w:rPr>
        <w:t xml:space="preserve">для приобретения музыкальных инструментов, оборудования </w:t>
      </w:r>
      <w:r>
        <w:rPr>
          <w:b/>
          <w:sz w:val="28"/>
          <w:szCs w:val="28"/>
        </w:rPr>
        <w:br/>
      </w:r>
      <w:r w:rsidRPr="002F3A47">
        <w:rPr>
          <w:b/>
          <w:sz w:val="28"/>
          <w:szCs w:val="28"/>
        </w:rPr>
        <w:t xml:space="preserve">и материалов для детских школ искусств </w:t>
      </w:r>
    </w:p>
    <w:p w:rsidR="00D10912" w:rsidRPr="00C34142" w:rsidRDefault="00D10912" w:rsidP="00D10912">
      <w:pPr>
        <w:jc w:val="center"/>
        <w:rPr>
          <w:b/>
          <w:sz w:val="28"/>
          <w:szCs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2551"/>
        <w:gridCol w:w="1843"/>
      </w:tblGrid>
      <w:tr w:rsidR="00BF606C" w:rsidRPr="00C34142" w:rsidTr="004E3445">
        <w:trPr>
          <w:tblHeader/>
        </w:trPr>
        <w:tc>
          <w:tcPr>
            <w:tcW w:w="709" w:type="dxa"/>
          </w:tcPr>
          <w:p w:rsidR="00BF606C" w:rsidRDefault="00BF606C" w:rsidP="00AD2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F606C" w:rsidRPr="00214AE0" w:rsidRDefault="00BF606C" w:rsidP="00AD29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4AE0">
              <w:rPr>
                <w:b/>
                <w:sz w:val="24"/>
                <w:szCs w:val="24"/>
              </w:rPr>
              <w:t>П</w:t>
            </w:r>
            <w:proofErr w:type="gramEnd"/>
            <w:r w:rsidRPr="00214A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F606C" w:rsidRPr="00262132" w:rsidRDefault="00BF606C" w:rsidP="00447A5E">
            <w:pPr>
              <w:jc w:val="center"/>
              <w:rPr>
                <w:b/>
                <w:sz w:val="28"/>
                <w:szCs w:val="28"/>
              </w:rPr>
            </w:pPr>
            <w:r w:rsidRPr="00262132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551" w:type="dxa"/>
          </w:tcPr>
          <w:p w:rsidR="00BF606C" w:rsidRPr="00262132" w:rsidRDefault="00BF606C" w:rsidP="00447A5E">
            <w:pPr>
              <w:jc w:val="center"/>
              <w:rPr>
                <w:b/>
                <w:sz w:val="28"/>
                <w:szCs w:val="28"/>
              </w:rPr>
            </w:pPr>
            <w:r w:rsidRPr="00262132">
              <w:rPr>
                <w:b/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Pr="00262132">
              <w:rPr>
                <w:b/>
                <w:sz w:val="28"/>
                <w:szCs w:val="28"/>
              </w:rPr>
              <w:t xml:space="preserve"> </w:t>
            </w:r>
          </w:p>
          <w:p w:rsidR="00BF606C" w:rsidRPr="00262132" w:rsidRDefault="00BF606C" w:rsidP="00447A5E">
            <w:pPr>
              <w:jc w:val="center"/>
              <w:rPr>
                <w:b/>
                <w:sz w:val="28"/>
                <w:szCs w:val="28"/>
              </w:rPr>
            </w:pPr>
            <w:r w:rsidRPr="00262132">
              <w:rPr>
                <w:b/>
                <w:sz w:val="28"/>
                <w:szCs w:val="28"/>
              </w:rPr>
              <w:t>бал</w:t>
            </w:r>
            <w:r>
              <w:rPr>
                <w:b/>
                <w:sz w:val="28"/>
                <w:szCs w:val="28"/>
              </w:rPr>
              <w:t>лов</w:t>
            </w:r>
            <w:r w:rsidRPr="002621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606C" w:rsidRPr="00E2467D" w:rsidTr="004E3445">
        <w:trPr>
          <w:trHeight w:val="431"/>
        </w:trPr>
        <w:tc>
          <w:tcPr>
            <w:tcW w:w="709" w:type="dxa"/>
            <w:vMerge w:val="restart"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Наличие муниципальных программ, предусматривающих проведение указанных мероприятий</w:t>
            </w:r>
          </w:p>
        </w:tc>
        <w:tc>
          <w:tcPr>
            <w:tcW w:w="2551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2467D">
              <w:rPr>
                <w:sz w:val="28"/>
                <w:szCs w:val="28"/>
              </w:rPr>
              <w:t xml:space="preserve"> 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46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606C" w:rsidRPr="00E2467D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 w:val="restart"/>
          </w:tcPr>
          <w:p w:rsidR="00BF606C" w:rsidRDefault="00BF606C" w:rsidP="00BF606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EF0D8C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уемых</w:t>
            </w:r>
            <w:r w:rsidR="00E90696">
              <w:rPr>
                <w:sz w:val="28"/>
                <w:szCs w:val="28"/>
              </w:rPr>
              <w:t xml:space="preserve"> д</w:t>
            </w:r>
            <w:r w:rsidRPr="00EF0D8C">
              <w:rPr>
                <w:sz w:val="28"/>
                <w:szCs w:val="28"/>
              </w:rPr>
              <w:t xml:space="preserve">ополнительных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EF0D8C">
              <w:rPr>
                <w:sz w:val="28"/>
                <w:szCs w:val="28"/>
              </w:rPr>
              <w:t>редпрофессиональных</w:t>
            </w:r>
            <w:proofErr w:type="spellEnd"/>
            <w:r w:rsidRPr="00EF0D8C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br/>
            </w:r>
            <w:r w:rsidRPr="00EF0D8C">
              <w:rPr>
                <w:sz w:val="28"/>
                <w:szCs w:val="28"/>
              </w:rPr>
              <w:t>в области иску</w:t>
            </w:r>
            <w:proofErr w:type="gramStart"/>
            <w:r w:rsidRPr="00EF0D8C">
              <w:rPr>
                <w:sz w:val="28"/>
                <w:szCs w:val="28"/>
              </w:rPr>
              <w:t>сств</w:t>
            </w:r>
            <w:r>
              <w:rPr>
                <w:sz w:val="28"/>
                <w:szCs w:val="28"/>
              </w:rPr>
              <w:t xml:space="preserve"> в</w:t>
            </w:r>
            <w:r w:rsidRPr="00EF0D8C">
              <w:rPr>
                <w:sz w:val="28"/>
                <w:szCs w:val="28"/>
              </w:rPr>
              <w:t xml:space="preserve"> д</w:t>
            </w:r>
            <w:proofErr w:type="gramEnd"/>
            <w:r w:rsidRPr="00EF0D8C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ой</w:t>
            </w:r>
            <w:r w:rsidRPr="00EF0D8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EF0D8C">
              <w:rPr>
                <w:sz w:val="28"/>
                <w:szCs w:val="28"/>
              </w:rPr>
              <w:t xml:space="preserve"> искусств </w:t>
            </w:r>
            <w:r>
              <w:rPr>
                <w:sz w:val="28"/>
                <w:szCs w:val="28"/>
              </w:rPr>
              <w:t>Кировской области (единиц)</w:t>
            </w:r>
          </w:p>
        </w:tc>
        <w:tc>
          <w:tcPr>
            <w:tcW w:w="2551" w:type="dxa"/>
          </w:tcPr>
          <w:p w:rsidR="00BF606C" w:rsidRDefault="00BF606C" w:rsidP="00D1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программ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программ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программ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программ </w:t>
            </w:r>
          </w:p>
          <w:p w:rsidR="00BF606C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более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 w:val="restart"/>
          </w:tcPr>
          <w:p w:rsidR="00BF606C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</w:t>
            </w:r>
            <w:r w:rsidRPr="00EF0D8C">
              <w:rPr>
                <w:sz w:val="28"/>
                <w:szCs w:val="28"/>
              </w:rPr>
              <w:t xml:space="preserve">обучающихся </w:t>
            </w:r>
            <w:r>
              <w:rPr>
                <w:sz w:val="28"/>
                <w:szCs w:val="28"/>
              </w:rPr>
              <w:br/>
            </w:r>
            <w:r w:rsidRPr="00EF0D8C">
              <w:rPr>
                <w:sz w:val="28"/>
                <w:szCs w:val="28"/>
              </w:rPr>
              <w:t>в детск</w:t>
            </w:r>
            <w:r>
              <w:rPr>
                <w:sz w:val="28"/>
                <w:szCs w:val="28"/>
              </w:rPr>
              <w:t>ой</w:t>
            </w:r>
            <w:r w:rsidRPr="00EF0D8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EF0D8C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 xml:space="preserve"> Кировской области по </w:t>
            </w:r>
            <w:r w:rsidRPr="00EF0D8C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м</w:t>
            </w:r>
            <w:r w:rsidRPr="00EF0D8C">
              <w:rPr>
                <w:sz w:val="28"/>
                <w:szCs w:val="28"/>
              </w:rPr>
              <w:t xml:space="preserve"> </w:t>
            </w:r>
            <w:proofErr w:type="spellStart"/>
            <w:r w:rsidRPr="00EF0D8C">
              <w:rPr>
                <w:sz w:val="28"/>
                <w:szCs w:val="28"/>
              </w:rPr>
              <w:t>предпрофессиональны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EF0D8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br/>
            </w:r>
            <w:r w:rsidRPr="00EF0D8C">
              <w:rPr>
                <w:sz w:val="28"/>
                <w:szCs w:val="28"/>
              </w:rPr>
              <w:t xml:space="preserve"> в области искусств</w:t>
            </w:r>
            <w:r>
              <w:rPr>
                <w:sz w:val="28"/>
                <w:szCs w:val="28"/>
              </w:rPr>
              <w:t xml:space="preserve">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F0D8C">
              <w:rPr>
                <w:sz w:val="28"/>
                <w:szCs w:val="28"/>
              </w:rPr>
              <w:t>обучающихся в детск</w:t>
            </w:r>
            <w:r>
              <w:rPr>
                <w:sz w:val="28"/>
                <w:szCs w:val="28"/>
              </w:rPr>
              <w:t>ой</w:t>
            </w:r>
            <w:r w:rsidRPr="00EF0D8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EF0D8C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 xml:space="preserve"> Кировской области (процент, %)</w:t>
            </w:r>
          </w:p>
        </w:tc>
        <w:tc>
          <w:tcPr>
            <w:tcW w:w="2551" w:type="dxa"/>
          </w:tcPr>
          <w:p w:rsidR="00BF606C" w:rsidRDefault="00BF606C" w:rsidP="00B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44,9%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B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45% до 64,9% 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B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65% до 84,9% 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B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 и более</w:t>
            </w:r>
          </w:p>
        </w:tc>
        <w:tc>
          <w:tcPr>
            <w:tcW w:w="1843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 w:val="restart"/>
          </w:tcPr>
          <w:p w:rsidR="00BF606C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F0D8C">
              <w:rPr>
                <w:sz w:val="28"/>
                <w:szCs w:val="28"/>
              </w:rPr>
              <w:t xml:space="preserve">оля детей, обучающихся </w:t>
            </w:r>
            <w:r>
              <w:rPr>
                <w:sz w:val="28"/>
                <w:szCs w:val="28"/>
              </w:rPr>
              <w:br/>
            </w:r>
            <w:r w:rsidRPr="00EF0D8C">
              <w:rPr>
                <w:sz w:val="28"/>
                <w:szCs w:val="28"/>
              </w:rPr>
              <w:t>в детск</w:t>
            </w:r>
            <w:r>
              <w:rPr>
                <w:sz w:val="28"/>
                <w:szCs w:val="28"/>
              </w:rPr>
              <w:t>ой</w:t>
            </w:r>
            <w:r w:rsidRPr="00EF0D8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е</w:t>
            </w:r>
            <w:r w:rsidRPr="00EF0D8C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 xml:space="preserve"> Кировской области</w:t>
            </w:r>
            <w:r w:rsidRPr="00EF0D8C">
              <w:rPr>
                <w:sz w:val="28"/>
                <w:szCs w:val="28"/>
              </w:rPr>
              <w:t xml:space="preserve">, в общей численности </w:t>
            </w:r>
            <w:r>
              <w:rPr>
                <w:sz w:val="28"/>
                <w:szCs w:val="28"/>
              </w:rPr>
              <w:t>об</w:t>
            </w:r>
            <w:r w:rsidRPr="00EF0D8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F0D8C">
              <w:rPr>
                <w:sz w:val="28"/>
                <w:szCs w:val="28"/>
              </w:rPr>
              <w:t>щихся детей</w:t>
            </w:r>
            <w:r w:rsidR="00E90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соответствующего муниципального образования (процент, %)</w:t>
            </w:r>
          </w:p>
        </w:tc>
        <w:tc>
          <w:tcPr>
            <w:tcW w:w="2551" w:type="dxa"/>
          </w:tcPr>
          <w:p w:rsidR="00BF606C" w:rsidRPr="00E2467D" w:rsidRDefault="00BF606C" w:rsidP="00BF606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9,9</w:t>
            </w:r>
            <w:r w:rsidRPr="00E2467D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447A5E">
            <w:pPr>
              <w:ind w:left="360"/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от 10%</w:t>
            </w:r>
          </w:p>
          <w:p w:rsidR="00BF606C" w:rsidRPr="00E2467D" w:rsidRDefault="00BF606C" w:rsidP="00447A5E">
            <w:pPr>
              <w:ind w:left="360"/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 xml:space="preserve"> до 11,5 %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447A5E">
            <w:pPr>
              <w:ind w:left="360"/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 xml:space="preserve">11,6 % </w:t>
            </w:r>
          </w:p>
          <w:p w:rsidR="00BF606C" w:rsidRPr="00E2467D" w:rsidRDefault="00BF606C" w:rsidP="00447A5E">
            <w:pPr>
              <w:ind w:left="360"/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 xml:space="preserve">и более </w:t>
            </w:r>
          </w:p>
        </w:tc>
        <w:tc>
          <w:tcPr>
            <w:tcW w:w="1843" w:type="dxa"/>
          </w:tcPr>
          <w:p w:rsidR="00BF606C" w:rsidRPr="00E2467D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 w:val="restart"/>
          </w:tcPr>
          <w:p w:rsidR="00BF606C" w:rsidRPr="0060146F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0146F">
              <w:rPr>
                <w:sz w:val="28"/>
                <w:szCs w:val="28"/>
              </w:rPr>
              <w:t>Объем средств муниципального бюджета, выделяемый на проведение творческих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0146F">
              <w:rPr>
                <w:sz w:val="28"/>
                <w:szCs w:val="28"/>
              </w:rPr>
              <w:t>для детей, обучающихся в детских школах   искусств,</w:t>
            </w:r>
            <w:r>
              <w:rPr>
                <w:sz w:val="28"/>
                <w:szCs w:val="28"/>
              </w:rPr>
              <w:t xml:space="preserve"> </w:t>
            </w:r>
            <w:r w:rsidRPr="0060146F">
              <w:rPr>
                <w:sz w:val="28"/>
                <w:szCs w:val="28"/>
              </w:rPr>
              <w:t xml:space="preserve">на текущий </w:t>
            </w:r>
            <w:r>
              <w:rPr>
                <w:sz w:val="28"/>
                <w:szCs w:val="28"/>
              </w:rPr>
              <w:t xml:space="preserve">год и </w:t>
            </w:r>
            <w:r w:rsidRPr="0060146F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период (тыс. руб.)</w:t>
            </w:r>
          </w:p>
        </w:tc>
        <w:tc>
          <w:tcPr>
            <w:tcW w:w="2551" w:type="dxa"/>
          </w:tcPr>
          <w:p w:rsidR="00BF606C" w:rsidRPr="00E2467D" w:rsidRDefault="00BF606C" w:rsidP="00A9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E246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E2467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100,1</w:t>
            </w:r>
            <w:r w:rsidRPr="00E2467D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br/>
            </w:r>
            <w:r w:rsidRPr="00E2467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300,0</w:t>
            </w:r>
            <w:r w:rsidRPr="00E2467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F606C" w:rsidRPr="00E2467D" w:rsidTr="004E3445">
        <w:trPr>
          <w:trHeight w:val="400"/>
        </w:trPr>
        <w:tc>
          <w:tcPr>
            <w:tcW w:w="709" w:type="dxa"/>
            <w:vMerge/>
          </w:tcPr>
          <w:p w:rsidR="00BF606C" w:rsidRPr="00E2467D" w:rsidRDefault="00BF606C" w:rsidP="00BF606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F606C" w:rsidRPr="00E2467D" w:rsidRDefault="00BF606C" w:rsidP="00E9069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06C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300,1</w:t>
            </w:r>
            <w:r w:rsidRPr="00E2467D">
              <w:rPr>
                <w:sz w:val="28"/>
                <w:szCs w:val="28"/>
              </w:rPr>
              <w:t xml:space="preserve"> тыс. руб.</w:t>
            </w:r>
          </w:p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более</w:t>
            </w:r>
          </w:p>
        </w:tc>
        <w:tc>
          <w:tcPr>
            <w:tcW w:w="1843" w:type="dxa"/>
          </w:tcPr>
          <w:p w:rsidR="00BF606C" w:rsidRPr="00E2467D" w:rsidRDefault="00BF606C" w:rsidP="00447A5E">
            <w:pPr>
              <w:jc w:val="center"/>
              <w:rPr>
                <w:sz w:val="28"/>
                <w:szCs w:val="28"/>
              </w:rPr>
            </w:pPr>
            <w:r w:rsidRPr="00E246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 w:val="restart"/>
          </w:tcPr>
          <w:p w:rsidR="00BF606C" w:rsidRPr="00516892" w:rsidRDefault="00BF606C" w:rsidP="00BF606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:rsidR="00BF606C" w:rsidRPr="00021502" w:rsidRDefault="00BF606C" w:rsidP="00E90696">
            <w:pPr>
              <w:ind w:firstLine="34"/>
              <w:rPr>
                <w:color w:val="C00000"/>
                <w:sz w:val="28"/>
                <w:szCs w:val="28"/>
                <w:highlight w:val="green"/>
              </w:rPr>
            </w:pPr>
            <w:r w:rsidRPr="00516892">
              <w:rPr>
                <w:sz w:val="28"/>
                <w:szCs w:val="28"/>
              </w:rPr>
              <w:t xml:space="preserve"> Уровень </w:t>
            </w:r>
            <w:proofErr w:type="spellStart"/>
            <w:r w:rsidRPr="00516892">
              <w:rPr>
                <w:sz w:val="28"/>
                <w:szCs w:val="28"/>
              </w:rPr>
              <w:t>софинансирования</w:t>
            </w:r>
            <w:proofErr w:type="spellEnd"/>
            <w:r w:rsidRPr="00516892">
              <w:rPr>
                <w:sz w:val="28"/>
                <w:szCs w:val="28"/>
              </w:rPr>
              <w:t xml:space="preserve"> указанных мероприятий из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5168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процент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Pr="00516892">
              <w:rPr>
                <w:sz w:val="28"/>
                <w:szCs w:val="28"/>
              </w:rPr>
              <w:t>%)</w:t>
            </w:r>
            <w:proofErr w:type="gramEnd"/>
          </w:p>
        </w:tc>
        <w:tc>
          <w:tcPr>
            <w:tcW w:w="2551" w:type="dxa"/>
          </w:tcPr>
          <w:p w:rsidR="00BF606C" w:rsidRPr="006B0085" w:rsidRDefault="00BF606C" w:rsidP="00BF606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6B0085">
              <w:rPr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BF606C" w:rsidRPr="00E2467D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467D">
              <w:rPr>
                <w:sz w:val="28"/>
                <w:szCs w:val="28"/>
              </w:rPr>
              <w:t xml:space="preserve"> </w:t>
            </w:r>
          </w:p>
        </w:tc>
      </w:tr>
      <w:tr w:rsidR="00BF606C" w:rsidRPr="00E2467D" w:rsidTr="004E3445">
        <w:trPr>
          <w:trHeight w:val="410"/>
        </w:trPr>
        <w:tc>
          <w:tcPr>
            <w:tcW w:w="709" w:type="dxa"/>
            <w:vMerge/>
          </w:tcPr>
          <w:p w:rsidR="00BF606C" w:rsidRPr="00021502" w:rsidRDefault="00BF606C" w:rsidP="00BF606C">
            <w:pPr>
              <w:ind w:firstLine="34"/>
              <w:rPr>
                <w:sz w:val="28"/>
                <w:szCs w:val="28"/>
                <w:highlight w:val="green"/>
              </w:rPr>
            </w:pPr>
          </w:p>
        </w:tc>
        <w:tc>
          <w:tcPr>
            <w:tcW w:w="4820" w:type="dxa"/>
            <w:vMerge/>
          </w:tcPr>
          <w:p w:rsidR="00BF606C" w:rsidRPr="00021502" w:rsidRDefault="00BF606C" w:rsidP="00447A5E">
            <w:pPr>
              <w:ind w:firstLine="600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</w:tcPr>
          <w:p w:rsidR="00BF606C" w:rsidRPr="006B0085" w:rsidRDefault="00BF606C" w:rsidP="00BF606C">
            <w:pPr>
              <w:ind w:firstLine="34"/>
              <w:jc w:val="center"/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</w:tcPr>
          <w:p w:rsidR="00BF606C" w:rsidRPr="00E2467D" w:rsidRDefault="00BF606C" w:rsidP="00DB2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67D">
              <w:rPr>
                <w:sz w:val="28"/>
                <w:szCs w:val="28"/>
              </w:rPr>
              <w:t xml:space="preserve"> </w:t>
            </w:r>
          </w:p>
        </w:tc>
      </w:tr>
    </w:tbl>
    <w:p w:rsidR="00F82372" w:rsidRDefault="00F82372"/>
    <w:sectPr w:rsidR="00F82372" w:rsidSect="0051689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0912"/>
    <w:rsid w:val="00021502"/>
    <w:rsid w:val="001151A5"/>
    <w:rsid w:val="001C4F9D"/>
    <w:rsid w:val="00214AE0"/>
    <w:rsid w:val="002B12BC"/>
    <w:rsid w:val="0040750B"/>
    <w:rsid w:val="00422FC6"/>
    <w:rsid w:val="00424D2D"/>
    <w:rsid w:val="004E3445"/>
    <w:rsid w:val="00516892"/>
    <w:rsid w:val="00543BC2"/>
    <w:rsid w:val="005C0DD0"/>
    <w:rsid w:val="0060146F"/>
    <w:rsid w:val="008023DF"/>
    <w:rsid w:val="0095489B"/>
    <w:rsid w:val="00A93A4E"/>
    <w:rsid w:val="00BF606C"/>
    <w:rsid w:val="00D10912"/>
    <w:rsid w:val="00DB2B19"/>
    <w:rsid w:val="00E049B2"/>
    <w:rsid w:val="00E415CE"/>
    <w:rsid w:val="00E90696"/>
    <w:rsid w:val="00F8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91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2019-11-19T14:18:00Z</cp:lastPrinted>
  <dcterms:created xsi:type="dcterms:W3CDTF">2019-11-18T15:06:00Z</dcterms:created>
  <dcterms:modified xsi:type="dcterms:W3CDTF">2019-11-20T08:51:00Z</dcterms:modified>
</cp:coreProperties>
</file>